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FA35" w14:textId="77777777" w:rsidR="00774F33" w:rsidRPr="00774F33" w:rsidRDefault="00721D4F" w:rsidP="00A00BAB">
      <w:r>
        <w:t xml:space="preserve">  </w:t>
      </w:r>
      <w:r w:rsidR="00AA6DA7">
        <w:rPr>
          <w:i w:val="0"/>
          <w:noProof/>
          <w:sz w:val="24"/>
          <w:szCs w:val="24"/>
        </w:rPr>
        <w:drawing>
          <wp:inline distT="0" distB="0" distL="0" distR="0" wp14:anchorId="0025E05C" wp14:editId="481CDDA6">
            <wp:extent cx="914400" cy="1152525"/>
            <wp:effectExtent l="0" t="0" r="0" b="9525"/>
            <wp:docPr id="1" name="Obraz 1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F33">
        <w:tab/>
      </w:r>
      <w:r w:rsidR="00774F33">
        <w:tab/>
      </w:r>
      <w:r w:rsidR="00774F33">
        <w:tab/>
      </w:r>
      <w:r w:rsidR="00774F33">
        <w:tab/>
      </w:r>
      <w:r w:rsidR="00774F33">
        <w:tab/>
      </w:r>
      <w:r w:rsidR="00774F33">
        <w:tab/>
      </w:r>
      <w:r w:rsidR="00774F33">
        <w:tab/>
      </w:r>
      <w:r w:rsidR="00774F33">
        <w:object w:dxaOrig="2478" w:dyaOrig="2292" w14:anchorId="166FF3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14.75pt" o:ole="">
            <v:imagedata r:id="rId7" o:title=""/>
          </v:shape>
          <o:OLEObject Type="Embed" ProgID="CorelDraw.Graphic.17" ShapeID="_x0000_i1025" DrawAspect="Content" ObjectID="_1675498608" r:id="rId8"/>
        </w:object>
      </w:r>
    </w:p>
    <w:p w14:paraId="5BCF9201" w14:textId="77777777" w:rsidR="00774F33" w:rsidRPr="00774F33" w:rsidRDefault="00A00BAB" w:rsidP="00774F3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Powiat Elbląski</w:t>
      </w:r>
    </w:p>
    <w:p w14:paraId="45211D89" w14:textId="77777777" w:rsidR="00A00BAB" w:rsidRDefault="00A00BAB" w:rsidP="00A00BAB">
      <w:pPr>
        <w:jc w:val="center"/>
        <w:rPr>
          <w:i w:val="0"/>
          <w:noProof/>
          <w:sz w:val="24"/>
          <w:szCs w:val="24"/>
        </w:rPr>
      </w:pPr>
      <w:r>
        <w:rPr>
          <w:i w:val="0"/>
          <w:sz w:val="40"/>
          <w:szCs w:val="40"/>
        </w:rPr>
        <w:t>REGULAMIN</w:t>
      </w:r>
    </w:p>
    <w:p w14:paraId="2276DD33" w14:textId="77777777" w:rsidR="00A00BAB" w:rsidRDefault="00A00BAB" w:rsidP="00A00BAB">
      <w:pPr>
        <w:jc w:val="center"/>
        <w:rPr>
          <w:i w:val="0"/>
          <w:sz w:val="24"/>
          <w:szCs w:val="24"/>
        </w:rPr>
      </w:pPr>
    </w:p>
    <w:p w14:paraId="4510AB7E" w14:textId="77777777"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Konkursu</w:t>
      </w:r>
    </w:p>
    <w:p w14:paraId="2B8FE2EE" w14:textId="77777777" w:rsidR="00A00BAB" w:rsidRDefault="00A00BAB" w:rsidP="00A00BAB">
      <w:pPr>
        <w:rPr>
          <w:i w:val="0"/>
          <w:sz w:val="24"/>
          <w:szCs w:val="24"/>
        </w:rPr>
      </w:pPr>
    </w:p>
    <w:p w14:paraId="4A019C5A" w14:textId="77777777" w:rsidR="00A00BAB" w:rsidRDefault="002974A8" w:rsidP="00A00BA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„Wieś z inicjatywą” - </w:t>
      </w:r>
      <w:r w:rsidR="009705B2">
        <w:rPr>
          <w:i w:val="0"/>
          <w:sz w:val="32"/>
          <w:szCs w:val="32"/>
        </w:rPr>
        <w:t>Edycja 20</w:t>
      </w:r>
      <w:r w:rsidR="00430307">
        <w:rPr>
          <w:i w:val="0"/>
          <w:sz w:val="32"/>
          <w:szCs w:val="32"/>
        </w:rPr>
        <w:t>2</w:t>
      </w:r>
      <w:r w:rsidR="00467FC4">
        <w:rPr>
          <w:i w:val="0"/>
          <w:sz w:val="32"/>
          <w:szCs w:val="32"/>
        </w:rPr>
        <w:t>1</w:t>
      </w:r>
      <w:r w:rsidR="00A00BAB">
        <w:rPr>
          <w:i w:val="0"/>
          <w:sz w:val="32"/>
          <w:szCs w:val="32"/>
        </w:rPr>
        <w:t xml:space="preserve"> r. </w:t>
      </w:r>
    </w:p>
    <w:p w14:paraId="3AD80502" w14:textId="77777777" w:rsidR="00A00BAB" w:rsidRDefault="00A00BAB" w:rsidP="00A00BAB">
      <w:pPr>
        <w:jc w:val="center"/>
        <w:rPr>
          <w:i w:val="0"/>
          <w:sz w:val="24"/>
          <w:szCs w:val="24"/>
        </w:rPr>
      </w:pPr>
    </w:p>
    <w:p w14:paraId="0C44EF2D" w14:textId="77777777"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Postanowienia ogólne</w:t>
      </w:r>
    </w:p>
    <w:p w14:paraId="4B9855D5" w14:textId="77777777" w:rsidR="00A00BAB" w:rsidRDefault="00A00BAB" w:rsidP="00A00BAB">
      <w:pPr>
        <w:jc w:val="center"/>
        <w:rPr>
          <w:i w:val="0"/>
          <w:sz w:val="28"/>
          <w:szCs w:val="28"/>
        </w:rPr>
      </w:pPr>
    </w:p>
    <w:p w14:paraId="2E21A6F8" w14:textId="77777777"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§1.</w:t>
      </w:r>
    </w:p>
    <w:p w14:paraId="5C0F42B9" w14:textId="77777777" w:rsidR="00A00BAB" w:rsidRDefault="00A00BAB" w:rsidP="00A00BAB">
      <w:pPr>
        <w:jc w:val="center"/>
        <w:rPr>
          <w:i w:val="0"/>
          <w:sz w:val="28"/>
          <w:szCs w:val="28"/>
        </w:rPr>
      </w:pPr>
    </w:p>
    <w:p w14:paraId="507F89C0" w14:textId="77777777" w:rsidR="00A00BAB" w:rsidRDefault="00A00BAB" w:rsidP="00A00BAB">
      <w:pPr>
        <w:jc w:val="both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Niniejszy regulamin określa warunki, na jakich odbywa się </w:t>
      </w:r>
      <w:r>
        <w:rPr>
          <w:i w:val="0"/>
          <w:sz w:val="28"/>
          <w:szCs w:val="28"/>
        </w:rPr>
        <w:t xml:space="preserve">Konkurs </w:t>
      </w:r>
      <w:r>
        <w:rPr>
          <w:i w:val="0"/>
          <w:sz w:val="28"/>
          <w:szCs w:val="28"/>
        </w:rPr>
        <w:br/>
        <w:t>„Wieś z inicjatywą”.</w:t>
      </w:r>
    </w:p>
    <w:p w14:paraId="47D45CB9" w14:textId="77777777" w:rsidR="00A00BAB" w:rsidRDefault="00A00BAB" w:rsidP="00A00BAB">
      <w:pPr>
        <w:jc w:val="both"/>
        <w:rPr>
          <w:i w:val="0"/>
          <w:sz w:val="24"/>
          <w:szCs w:val="24"/>
        </w:rPr>
      </w:pPr>
    </w:p>
    <w:p w14:paraId="38F5F41B" w14:textId="77777777"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Organizatorem Konkursu jest Starosta Elbląski.</w:t>
      </w:r>
    </w:p>
    <w:p w14:paraId="4EA293EA" w14:textId="77777777" w:rsidR="00A00BAB" w:rsidRDefault="00A00BAB" w:rsidP="00A00BAB">
      <w:pPr>
        <w:jc w:val="center"/>
        <w:rPr>
          <w:i w:val="0"/>
          <w:sz w:val="24"/>
          <w:szCs w:val="24"/>
        </w:rPr>
      </w:pPr>
    </w:p>
    <w:p w14:paraId="4E114542" w14:textId="77777777" w:rsidR="00A00BAB" w:rsidRDefault="00A00BAB" w:rsidP="00774F3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§2.</w:t>
      </w:r>
    </w:p>
    <w:p w14:paraId="079AD93C" w14:textId="77777777" w:rsidR="00774F33" w:rsidRDefault="00774F33" w:rsidP="00774F33">
      <w:pPr>
        <w:jc w:val="center"/>
        <w:rPr>
          <w:i w:val="0"/>
          <w:sz w:val="28"/>
          <w:szCs w:val="28"/>
        </w:rPr>
      </w:pPr>
    </w:p>
    <w:p w14:paraId="5A8C879F" w14:textId="0A9F0F54"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Konkurs dotyczy działań i inicjatyw realizowanych w </w:t>
      </w:r>
      <w:r w:rsidR="00E406D4">
        <w:rPr>
          <w:b w:val="0"/>
          <w:i w:val="0"/>
          <w:sz w:val="28"/>
          <w:szCs w:val="28"/>
        </w:rPr>
        <w:t xml:space="preserve">latach </w:t>
      </w:r>
      <w:r w:rsidR="00E406D4" w:rsidRPr="009E181D">
        <w:rPr>
          <w:b w:val="0"/>
          <w:i w:val="0"/>
          <w:sz w:val="28"/>
          <w:szCs w:val="28"/>
        </w:rPr>
        <w:t>2019-2020</w:t>
      </w:r>
      <w:r w:rsidRPr="009E181D">
        <w:rPr>
          <w:b w:val="0"/>
          <w:i w:val="0"/>
          <w:sz w:val="28"/>
          <w:szCs w:val="28"/>
        </w:rPr>
        <w:t xml:space="preserve"> </w:t>
      </w:r>
      <w:r w:rsidR="00E406D4" w:rsidRPr="00E406D4">
        <w:rPr>
          <w:b w:val="0"/>
          <w:i w:val="0"/>
          <w:color w:val="00B05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przez społeczność danej wsi  zgłaszającej się do Konkursu.</w:t>
      </w:r>
    </w:p>
    <w:p w14:paraId="5C3BBAC6" w14:textId="77777777" w:rsidR="00A00BAB" w:rsidRDefault="00A00BAB" w:rsidP="00A00BAB">
      <w:pPr>
        <w:rPr>
          <w:i w:val="0"/>
          <w:sz w:val="24"/>
          <w:szCs w:val="24"/>
        </w:rPr>
      </w:pPr>
    </w:p>
    <w:p w14:paraId="7A7919DD" w14:textId="77777777"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Cel Konkursu</w:t>
      </w:r>
    </w:p>
    <w:p w14:paraId="12E22E9F" w14:textId="77777777"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14:paraId="0A233CA4" w14:textId="77777777" w:rsidR="00A00BAB" w:rsidRDefault="00A00BAB" w:rsidP="00774F33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§3.</w:t>
      </w:r>
    </w:p>
    <w:p w14:paraId="04DA1FDF" w14:textId="77777777" w:rsidR="00774F33" w:rsidRPr="00774F33" w:rsidRDefault="00774F33" w:rsidP="00774F33">
      <w:pPr>
        <w:jc w:val="center"/>
        <w:rPr>
          <w:i w:val="0"/>
          <w:sz w:val="28"/>
          <w:szCs w:val="28"/>
        </w:rPr>
      </w:pPr>
    </w:p>
    <w:p w14:paraId="3F055BA5" w14:textId="77777777"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Wyłonienie i promocja najbardziej aktywnych wsi, które dzięki własnej, społecznej aktywności poprawiły jakość życia w swojej miejscowości. </w:t>
      </w:r>
    </w:p>
    <w:p w14:paraId="4B99942B" w14:textId="54A25B81"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Promocja działań aktywizujących i integrujących społeczność lokalną </w:t>
      </w:r>
      <w:r w:rsidR="00E406D4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oraz zainspirowanie innych wsi do podjęcia działań.</w:t>
      </w:r>
    </w:p>
    <w:p w14:paraId="5DD61D8C" w14:textId="77777777"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Wykorzystanie lokalnych zasobów miejscowości do jej rozwoju </w:t>
      </w:r>
      <w:r w:rsidR="00430307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i promocji.</w:t>
      </w:r>
    </w:p>
    <w:p w14:paraId="7A385B39" w14:textId="77777777"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Promocja projektów realizowanych z inicjatywy społeczności lokalnej.</w:t>
      </w:r>
    </w:p>
    <w:p w14:paraId="5F1091F7" w14:textId="77777777" w:rsidR="00774F33" w:rsidRDefault="00774F33" w:rsidP="00A00BAB">
      <w:pPr>
        <w:jc w:val="both"/>
        <w:rPr>
          <w:b w:val="0"/>
          <w:i w:val="0"/>
          <w:sz w:val="24"/>
          <w:szCs w:val="24"/>
        </w:rPr>
      </w:pPr>
    </w:p>
    <w:p w14:paraId="19BC9F1A" w14:textId="77777777"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Uczestnicy Konkursu</w:t>
      </w:r>
    </w:p>
    <w:p w14:paraId="74307146" w14:textId="77777777" w:rsidR="00A00BAB" w:rsidRDefault="00A00BAB" w:rsidP="00A00BAB">
      <w:pPr>
        <w:jc w:val="center"/>
        <w:rPr>
          <w:i w:val="0"/>
          <w:sz w:val="28"/>
          <w:szCs w:val="28"/>
        </w:rPr>
      </w:pPr>
    </w:p>
    <w:p w14:paraId="0176798D" w14:textId="77777777" w:rsidR="00A00BAB" w:rsidRDefault="00A00BAB" w:rsidP="00A00BAB">
      <w:pPr>
        <w:jc w:val="center"/>
        <w:rPr>
          <w:i w:val="0"/>
          <w:sz w:val="16"/>
          <w:szCs w:val="16"/>
        </w:rPr>
      </w:pPr>
      <w:r>
        <w:rPr>
          <w:i w:val="0"/>
          <w:sz w:val="28"/>
          <w:szCs w:val="28"/>
        </w:rPr>
        <w:t>§4.</w:t>
      </w:r>
    </w:p>
    <w:p w14:paraId="3921D816" w14:textId="77777777" w:rsidR="00A00BAB" w:rsidRDefault="00A00BAB" w:rsidP="00A00BAB">
      <w:pPr>
        <w:jc w:val="center"/>
        <w:rPr>
          <w:i w:val="0"/>
          <w:sz w:val="16"/>
          <w:szCs w:val="16"/>
        </w:rPr>
      </w:pPr>
    </w:p>
    <w:p w14:paraId="626B90DE" w14:textId="77777777" w:rsidR="002031C8" w:rsidRPr="00774F33" w:rsidRDefault="00A00BAB" w:rsidP="00B85BCA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Uczestnikami konkursu są wsie z powiatu elbląskiego.</w:t>
      </w:r>
    </w:p>
    <w:p w14:paraId="53A187E3" w14:textId="77777777" w:rsidR="002031C8" w:rsidRDefault="002031C8" w:rsidP="00A00BAB">
      <w:pPr>
        <w:jc w:val="center"/>
        <w:rPr>
          <w:i w:val="0"/>
          <w:sz w:val="28"/>
          <w:szCs w:val="28"/>
        </w:rPr>
      </w:pPr>
    </w:p>
    <w:p w14:paraId="76E6F73D" w14:textId="77777777" w:rsidR="00467FC4" w:rsidRDefault="00467FC4" w:rsidP="00A00BAB">
      <w:pPr>
        <w:jc w:val="center"/>
        <w:rPr>
          <w:i w:val="0"/>
          <w:sz w:val="28"/>
          <w:szCs w:val="28"/>
        </w:rPr>
      </w:pPr>
    </w:p>
    <w:p w14:paraId="15A7CEF5" w14:textId="77777777"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§5.</w:t>
      </w:r>
    </w:p>
    <w:p w14:paraId="61BB40C7" w14:textId="77777777" w:rsidR="00A00BAB" w:rsidRDefault="00A00BAB" w:rsidP="00A00BAB">
      <w:pPr>
        <w:jc w:val="center"/>
        <w:rPr>
          <w:i w:val="0"/>
          <w:sz w:val="22"/>
          <w:szCs w:val="22"/>
        </w:rPr>
      </w:pPr>
    </w:p>
    <w:p w14:paraId="67B0FFD6" w14:textId="77777777" w:rsidR="00A00BAB" w:rsidRDefault="00A00BAB" w:rsidP="00A00BAB">
      <w:pPr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Konkursie może uczestniczyć wieś z powiatu elbląskiego, która wypełni formularz zgłoszeniowy i złoży wraz z załącznikami podpi</w:t>
      </w:r>
      <w:r w:rsidR="00AA6DA7">
        <w:rPr>
          <w:b w:val="0"/>
          <w:i w:val="0"/>
          <w:sz w:val="28"/>
          <w:szCs w:val="28"/>
        </w:rPr>
        <w:t xml:space="preserve">sany przez Sołtysa miejscowości i/lub </w:t>
      </w:r>
      <w:r>
        <w:rPr>
          <w:b w:val="0"/>
          <w:i w:val="0"/>
          <w:sz w:val="28"/>
          <w:szCs w:val="28"/>
        </w:rPr>
        <w:t xml:space="preserve"> </w:t>
      </w:r>
      <w:r w:rsidR="00AA6DA7">
        <w:rPr>
          <w:b w:val="0"/>
          <w:i w:val="0"/>
          <w:sz w:val="28"/>
          <w:szCs w:val="28"/>
        </w:rPr>
        <w:t xml:space="preserve">Prezesa organizacji pozarządowej </w:t>
      </w:r>
      <w:r w:rsidR="002031C8">
        <w:rPr>
          <w:b w:val="0"/>
          <w:i w:val="0"/>
          <w:sz w:val="28"/>
          <w:szCs w:val="28"/>
        </w:rPr>
        <w:t xml:space="preserve">oraz Wójta/Burmistrza Gminy </w:t>
      </w:r>
      <w:r>
        <w:rPr>
          <w:b w:val="0"/>
          <w:i w:val="0"/>
          <w:sz w:val="28"/>
          <w:szCs w:val="28"/>
        </w:rPr>
        <w:t>prześle lub złoży osobiści</w:t>
      </w:r>
      <w:r w:rsidR="00AA6DA7">
        <w:rPr>
          <w:b w:val="0"/>
          <w:i w:val="0"/>
          <w:sz w:val="28"/>
          <w:szCs w:val="28"/>
        </w:rPr>
        <w:t xml:space="preserve">e w terminie </w:t>
      </w:r>
      <w:r w:rsidR="00430307">
        <w:rPr>
          <w:b w:val="0"/>
          <w:i w:val="0"/>
          <w:sz w:val="28"/>
          <w:szCs w:val="28"/>
        </w:rPr>
        <w:br/>
      </w:r>
      <w:r w:rsidR="00AA6DA7">
        <w:rPr>
          <w:b w:val="0"/>
          <w:i w:val="0"/>
          <w:sz w:val="28"/>
          <w:szCs w:val="28"/>
        </w:rPr>
        <w:t xml:space="preserve">do </w:t>
      </w:r>
      <w:r w:rsidR="00467FC4">
        <w:rPr>
          <w:b w:val="0"/>
          <w:i w:val="0"/>
          <w:sz w:val="28"/>
          <w:szCs w:val="28"/>
        </w:rPr>
        <w:t>15 sierpnia 2021 r.</w:t>
      </w:r>
      <w:r>
        <w:rPr>
          <w:b w:val="0"/>
          <w:i w:val="0"/>
          <w:sz w:val="28"/>
          <w:szCs w:val="28"/>
        </w:rPr>
        <w:t xml:space="preserve"> na adres:</w:t>
      </w:r>
    </w:p>
    <w:p w14:paraId="0C53A404" w14:textId="77777777" w:rsidR="00A00BAB" w:rsidRDefault="00A00BAB" w:rsidP="00A00BAB">
      <w:pPr>
        <w:ind w:left="360"/>
        <w:jc w:val="both"/>
        <w:rPr>
          <w:b w:val="0"/>
          <w:i w:val="0"/>
          <w:sz w:val="20"/>
          <w:szCs w:val="20"/>
        </w:rPr>
      </w:pPr>
    </w:p>
    <w:p w14:paraId="7FC7D6CF" w14:textId="77777777" w:rsidR="00A00BAB" w:rsidRDefault="00A00BAB" w:rsidP="00430307">
      <w:pPr>
        <w:ind w:left="36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Starostwo Powiatowe w Elblągu</w:t>
      </w:r>
    </w:p>
    <w:p w14:paraId="3088CD98" w14:textId="77777777" w:rsidR="00A00BAB" w:rsidRDefault="00A00BAB" w:rsidP="00430307">
      <w:pPr>
        <w:ind w:left="36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ul. Saperów 14A</w:t>
      </w:r>
      <w:r w:rsidR="004B792E">
        <w:rPr>
          <w:b w:val="0"/>
          <w:i w:val="0"/>
          <w:sz w:val="28"/>
          <w:szCs w:val="28"/>
        </w:rPr>
        <w:t xml:space="preserve"> </w:t>
      </w:r>
    </w:p>
    <w:p w14:paraId="0B440694" w14:textId="77777777" w:rsidR="00A00BAB" w:rsidRDefault="00A00BAB" w:rsidP="00430307">
      <w:pPr>
        <w:ind w:left="36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82-300 Elbląg</w:t>
      </w:r>
    </w:p>
    <w:p w14:paraId="4BBD24BF" w14:textId="77777777" w:rsidR="00A00BAB" w:rsidRDefault="00A00BAB" w:rsidP="00A00BAB">
      <w:pPr>
        <w:ind w:left="360"/>
        <w:jc w:val="both"/>
        <w:rPr>
          <w:b w:val="0"/>
          <w:i w:val="0"/>
          <w:sz w:val="20"/>
          <w:szCs w:val="20"/>
        </w:rPr>
      </w:pPr>
    </w:p>
    <w:p w14:paraId="32378A14" w14:textId="77777777" w:rsidR="00A00BAB" w:rsidRDefault="00A00BAB" w:rsidP="00A00BAB">
      <w:pPr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Wzór formularza zgłoszeniowego stanowiący załącznik nr 1 </w:t>
      </w:r>
      <w:r w:rsidR="002031C8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do niniejszego Regulaminu, dostępny jest:</w:t>
      </w:r>
    </w:p>
    <w:p w14:paraId="17B9012D" w14:textId="77777777" w:rsidR="00A00BAB" w:rsidRDefault="00A00BAB" w:rsidP="00A00BAB">
      <w:pPr>
        <w:numPr>
          <w:ilvl w:val="0"/>
          <w:numId w:val="4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siedzibie Wydziału Promocji Powiatu, Edukacji, Kultury i Sportu Starostwa Powiatowego w Elblągu,</w:t>
      </w:r>
    </w:p>
    <w:p w14:paraId="2F6EE202" w14:textId="77777777" w:rsidR="00A00BAB" w:rsidRDefault="00A00BAB" w:rsidP="00A00BAB">
      <w:pPr>
        <w:numPr>
          <w:ilvl w:val="0"/>
          <w:numId w:val="4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na stronie internetowej </w:t>
      </w:r>
      <w:hyperlink r:id="rId9" w:history="1">
        <w:r>
          <w:rPr>
            <w:rStyle w:val="Hipercze"/>
            <w:b w:val="0"/>
            <w:i w:val="0"/>
            <w:sz w:val="28"/>
            <w:szCs w:val="28"/>
          </w:rPr>
          <w:t>www.powiat.elblag.pl</w:t>
        </w:r>
      </w:hyperlink>
      <w:r>
        <w:rPr>
          <w:b w:val="0"/>
          <w:i w:val="0"/>
          <w:sz w:val="28"/>
          <w:szCs w:val="28"/>
        </w:rPr>
        <w:t xml:space="preserve"> , zakładka </w:t>
      </w:r>
      <w:r>
        <w:rPr>
          <w:b w:val="0"/>
          <w:sz w:val="28"/>
          <w:szCs w:val="28"/>
        </w:rPr>
        <w:t>Miasta i Gminy</w:t>
      </w:r>
      <w:r>
        <w:rPr>
          <w:b w:val="0"/>
          <w:i w:val="0"/>
          <w:sz w:val="28"/>
          <w:szCs w:val="28"/>
        </w:rPr>
        <w:t>.</w:t>
      </w:r>
    </w:p>
    <w:p w14:paraId="4BE12537" w14:textId="77777777"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14:paraId="175D9B8E" w14:textId="77777777"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Przedmiot Konkursu</w:t>
      </w:r>
    </w:p>
    <w:p w14:paraId="7D2551A0" w14:textId="77777777"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14:paraId="1BB96C6D" w14:textId="77777777"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§6.</w:t>
      </w:r>
    </w:p>
    <w:p w14:paraId="33814A78" w14:textId="77777777"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14:paraId="0212B244" w14:textId="77777777" w:rsidR="00A00BAB" w:rsidRDefault="00A00BAB" w:rsidP="00A00BAB">
      <w:pPr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8"/>
          <w:szCs w:val="28"/>
        </w:rPr>
        <w:t xml:space="preserve">Przedmiotem oceny w ramach Konkursu są materiały przesłane </w:t>
      </w:r>
      <w:r w:rsidR="002031C8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przez uczestników Konkursu potwierdzone - zaopiniowane  przez Wójta/Burmistrza.</w:t>
      </w:r>
    </w:p>
    <w:p w14:paraId="224D97EC" w14:textId="77777777" w:rsidR="00A00BAB" w:rsidRDefault="00A00BAB" w:rsidP="00A00BAB">
      <w:pPr>
        <w:ind w:left="360"/>
        <w:jc w:val="both"/>
        <w:rPr>
          <w:b w:val="0"/>
          <w:i w:val="0"/>
          <w:sz w:val="22"/>
          <w:szCs w:val="22"/>
        </w:rPr>
      </w:pPr>
    </w:p>
    <w:p w14:paraId="15C9FB93" w14:textId="77777777"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Reguły pr</w:t>
      </w:r>
      <w:r w:rsidR="004B792E">
        <w:rPr>
          <w:i w:val="0"/>
          <w:sz w:val="28"/>
          <w:szCs w:val="28"/>
        </w:rPr>
        <w:t>zepr</w:t>
      </w:r>
      <w:r>
        <w:rPr>
          <w:i w:val="0"/>
          <w:sz w:val="28"/>
          <w:szCs w:val="28"/>
        </w:rPr>
        <w:t>owadzenia Konkursu</w:t>
      </w:r>
    </w:p>
    <w:p w14:paraId="00C501C9" w14:textId="77777777"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14:paraId="20E22528" w14:textId="77777777"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§7.</w:t>
      </w:r>
    </w:p>
    <w:p w14:paraId="1EB83EA9" w14:textId="77777777" w:rsidR="00A00BAB" w:rsidRDefault="00A00BAB" w:rsidP="00A00BAB">
      <w:pPr>
        <w:jc w:val="center"/>
        <w:rPr>
          <w:i w:val="0"/>
          <w:sz w:val="28"/>
          <w:szCs w:val="28"/>
        </w:rPr>
      </w:pPr>
    </w:p>
    <w:p w14:paraId="1D48912E" w14:textId="77EA4C03"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Sołtysi wsi zainteresowanych konkursem  i/ lub organizacje pozarządowe z danej wsi przesyłają lub składają osobiście wypełniony formularz </w:t>
      </w:r>
      <w:r w:rsidRPr="009E181D">
        <w:rPr>
          <w:b w:val="0"/>
          <w:i w:val="0"/>
          <w:sz w:val="28"/>
          <w:szCs w:val="28"/>
        </w:rPr>
        <w:t xml:space="preserve">zgłoszeniowy wraz z załącznikami do konkursu „Wieś z inicjatywą”,  </w:t>
      </w:r>
      <w:r w:rsidR="000F0E99" w:rsidRPr="009E181D">
        <w:rPr>
          <w:b w:val="0"/>
          <w:i w:val="0"/>
          <w:sz w:val="28"/>
          <w:szCs w:val="28"/>
        </w:rPr>
        <w:br/>
      </w:r>
      <w:r w:rsidRPr="009E181D">
        <w:rPr>
          <w:b w:val="0"/>
          <w:i w:val="0"/>
          <w:sz w:val="28"/>
          <w:szCs w:val="28"/>
        </w:rPr>
        <w:t>w t</w:t>
      </w:r>
      <w:r w:rsidR="009705B2" w:rsidRPr="009E181D">
        <w:rPr>
          <w:b w:val="0"/>
          <w:i w:val="0"/>
          <w:sz w:val="28"/>
          <w:szCs w:val="28"/>
        </w:rPr>
        <w:t xml:space="preserve">erminie do dnia </w:t>
      </w:r>
      <w:r w:rsidR="00467FC4" w:rsidRPr="009E181D">
        <w:rPr>
          <w:b w:val="0"/>
          <w:i w:val="0"/>
          <w:sz w:val="28"/>
          <w:szCs w:val="28"/>
        </w:rPr>
        <w:t xml:space="preserve">15 sierpnia 2021 </w:t>
      </w:r>
      <w:r w:rsidRPr="009E181D">
        <w:rPr>
          <w:b w:val="0"/>
          <w:i w:val="0"/>
          <w:sz w:val="28"/>
          <w:szCs w:val="28"/>
        </w:rPr>
        <w:t>r.</w:t>
      </w:r>
      <w:r>
        <w:rPr>
          <w:b w:val="0"/>
          <w:i w:val="0"/>
          <w:sz w:val="28"/>
          <w:szCs w:val="28"/>
        </w:rPr>
        <w:t xml:space="preserve"> na adres </w:t>
      </w:r>
      <w:r w:rsidR="004B792E">
        <w:rPr>
          <w:b w:val="0"/>
          <w:i w:val="0"/>
          <w:sz w:val="28"/>
          <w:szCs w:val="28"/>
        </w:rPr>
        <w:t>wskazany w § 5ust. 1</w:t>
      </w:r>
      <w:r w:rsidR="00E406D4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 xml:space="preserve"> (wzór formularza w załączeniu).</w:t>
      </w:r>
    </w:p>
    <w:p w14:paraId="03F66140" w14:textId="77777777"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Nie ma ograniczeń co do liczby wsi zgłoszonych z danej gminy.</w:t>
      </w:r>
    </w:p>
    <w:p w14:paraId="1DFD93AE" w14:textId="1B25102D"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Członkowie Komisji Konkursowej typują najciekawsze inicjatywy zgłoszone przez </w:t>
      </w:r>
      <w:r w:rsidR="00E406D4" w:rsidRPr="009E181D">
        <w:rPr>
          <w:b w:val="0"/>
          <w:i w:val="0"/>
          <w:sz w:val="28"/>
          <w:szCs w:val="28"/>
        </w:rPr>
        <w:t xml:space="preserve">organizacje pozarządowe </w:t>
      </w:r>
      <w:r w:rsidR="00E406D4">
        <w:rPr>
          <w:b w:val="0"/>
          <w:i w:val="0"/>
          <w:sz w:val="28"/>
          <w:szCs w:val="28"/>
        </w:rPr>
        <w:t xml:space="preserve">i </w:t>
      </w:r>
      <w:r>
        <w:rPr>
          <w:b w:val="0"/>
          <w:i w:val="0"/>
          <w:sz w:val="28"/>
          <w:szCs w:val="28"/>
        </w:rPr>
        <w:t>Sołtysów wsi w Konkursie.</w:t>
      </w:r>
    </w:p>
    <w:p w14:paraId="2417379E" w14:textId="77777777"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Przewiduje się możliwość wizytacji najciekawszych inicjatyw zgłoszonych przez Sołtysów wsi i/lub organizacje pozarządowe</w:t>
      </w:r>
      <w:r w:rsidR="009E5471">
        <w:rPr>
          <w:b w:val="0"/>
          <w:i w:val="0"/>
          <w:sz w:val="28"/>
          <w:szCs w:val="28"/>
        </w:rPr>
        <w:t>, jeśli sytuacja epidemiologiczna na to pozwoli</w:t>
      </w:r>
      <w:r>
        <w:rPr>
          <w:b w:val="0"/>
          <w:i w:val="0"/>
          <w:sz w:val="28"/>
          <w:szCs w:val="28"/>
        </w:rPr>
        <w:t>.</w:t>
      </w:r>
    </w:p>
    <w:p w14:paraId="29BD697A" w14:textId="78078C68" w:rsidR="00A00BAB" w:rsidRPr="009E181D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 w:rsidRPr="009E181D">
        <w:rPr>
          <w:b w:val="0"/>
          <w:i w:val="0"/>
          <w:sz w:val="28"/>
          <w:szCs w:val="28"/>
        </w:rPr>
        <w:t xml:space="preserve">Komisja Konkursowa </w:t>
      </w:r>
      <w:r w:rsidR="00AA6DA7" w:rsidRPr="009E181D">
        <w:rPr>
          <w:b w:val="0"/>
          <w:i w:val="0"/>
          <w:sz w:val="28"/>
          <w:szCs w:val="28"/>
        </w:rPr>
        <w:t xml:space="preserve">w terminie do końca </w:t>
      </w:r>
      <w:r w:rsidR="00467FC4" w:rsidRPr="009E181D">
        <w:rPr>
          <w:b w:val="0"/>
          <w:i w:val="0"/>
          <w:sz w:val="28"/>
          <w:szCs w:val="28"/>
        </w:rPr>
        <w:t>października</w:t>
      </w:r>
      <w:r w:rsidR="00AA6DA7" w:rsidRPr="009E181D">
        <w:rPr>
          <w:b w:val="0"/>
          <w:i w:val="0"/>
          <w:sz w:val="28"/>
          <w:szCs w:val="28"/>
        </w:rPr>
        <w:t xml:space="preserve"> 20</w:t>
      </w:r>
      <w:r w:rsidR="00430307" w:rsidRPr="009E181D">
        <w:rPr>
          <w:b w:val="0"/>
          <w:i w:val="0"/>
          <w:sz w:val="28"/>
          <w:szCs w:val="28"/>
        </w:rPr>
        <w:t>2</w:t>
      </w:r>
      <w:r w:rsidR="00467FC4" w:rsidRPr="009E181D">
        <w:rPr>
          <w:b w:val="0"/>
          <w:i w:val="0"/>
          <w:sz w:val="28"/>
          <w:szCs w:val="28"/>
        </w:rPr>
        <w:t>1</w:t>
      </w:r>
      <w:r w:rsidRPr="009E181D">
        <w:rPr>
          <w:b w:val="0"/>
          <w:i w:val="0"/>
          <w:sz w:val="28"/>
          <w:szCs w:val="28"/>
        </w:rPr>
        <w:t xml:space="preserve"> r. ogłosi wyniki konkursu wskazując od 3 do 7 najciekawszych inicjatyw zrealizowanych w </w:t>
      </w:r>
      <w:r w:rsidR="00E406D4" w:rsidRPr="009E181D">
        <w:rPr>
          <w:b w:val="0"/>
          <w:i w:val="0"/>
          <w:sz w:val="28"/>
          <w:szCs w:val="28"/>
        </w:rPr>
        <w:t>latach 2019-2020</w:t>
      </w:r>
      <w:r w:rsidRPr="009E181D">
        <w:rPr>
          <w:b w:val="0"/>
          <w:i w:val="0"/>
          <w:sz w:val="28"/>
          <w:szCs w:val="28"/>
        </w:rPr>
        <w:t>.</w:t>
      </w:r>
    </w:p>
    <w:p w14:paraId="62842A93" w14:textId="77777777" w:rsidR="002031C8" w:rsidRDefault="00A00BAB" w:rsidP="002031C8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Wnioski złożone po wyznaczonym terminie będą </w:t>
      </w:r>
      <w:r w:rsidR="00774F33">
        <w:rPr>
          <w:b w:val="0"/>
          <w:i w:val="0"/>
          <w:sz w:val="28"/>
          <w:szCs w:val="28"/>
        </w:rPr>
        <w:t>odrzucone z przyczyn formalnych.</w:t>
      </w:r>
    </w:p>
    <w:p w14:paraId="036222E9" w14:textId="77777777" w:rsidR="00467FC4" w:rsidRPr="009E181D" w:rsidRDefault="00467FC4" w:rsidP="00467FC4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 w:rsidRPr="009E181D">
        <w:rPr>
          <w:b w:val="0"/>
          <w:i w:val="0"/>
          <w:sz w:val="28"/>
          <w:szCs w:val="28"/>
        </w:rPr>
        <w:lastRenderedPageBreak/>
        <w:t xml:space="preserve">W związku panującą sytuacją epidemiologiczną w kraju, konkurs odbędzie się przy zachowaniu wszelkich środków obowiązującego reżimu sanitarnego. Jednocześnie organizator zastrzega sobie prawo </w:t>
      </w:r>
      <w:r w:rsidRPr="009E181D">
        <w:rPr>
          <w:b w:val="0"/>
          <w:i w:val="0"/>
          <w:sz w:val="28"/>
          <w:szCs w:val="28"/>
        </w:rPr>
        <w:br/>
        <w:t>do odwołania konkursu w każdym chwili, o czym zostaną Państwo niezwłocznie poinformowani.</w:t>
      </w:r>
    </w:p>
    <w:p w14:paraId="66E1E3D0" w14:textId="77777777" w:rsidR="009E5471" w:rsidRPr="009E181D" w:rsidRDefault="009E5471" w:rsidP="00467FC4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 w:rsidRPr="009E181D">
        <w:rPr>
          <w:b w:val="0"/>
          <w:i w:val="0"/>
          <w:sz w:val="28"/>
          <w:szCs w:val="28"/>
        </w:rPr>
        <w:t xml:space="preserve">W przypadku sytuacji epidemiologicznej uniemożliwiającej wizytację, </w:t>
      </w:r>
      <w:r w:rsidRPr="009E181D">
        <w:rPr>
          <w:b w:val="0"/>
          <w:i w:val="0"/>
          <w:sz w:val="28"/>
          <w:szCs w:val="28"/>
        </w:rPr>
        <w:br/>
        <w:t>o której mowa w ust. 4, spotkanie z reprezentantami danej miejscowości będzie mogło odbyć się on-line.</w:t>
      </w:r>
    </w:p>
    <w:p w14:paraId="02ED91FC" w14:textId="77777777" w:rsidR="00394916" w:rsidRDefault="00394916" w:rsidP="00394916">
      <w:pPr>
        <w:jc w:val="both"/>
        <w:rPr>
          <w:b w:val="0"/>
          <w:i w:val="0"/>
          <w:sz w:val="28"/>
          <w:szCs w:val="28"/>
        </w:rPr>
      </w:pPr>
    </w:p>
    <w:p w14:paraId="6F0627D7" w14:textId="77777777" w:rsidR="00394916" w:rsidRPr="00774F33" w:rsidRDefault="00394916" w:rsidP="00394916">
      <w:pPr>
        <w:jc w:val="both"/>
        <w:rPr>
          <w:b w:val="0"/>
          <w:i w:val="0"/>
          <w:sz w:val="28"/>
          <w:szCs w:val="28"/>
        </w:rPr>
      </w:pPr>
    </w:p>
    <w:p w14:paraId="5A336542" w14:textId="77777777"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Kryteria oceny</w:t>
      </w:r>
    </w:p>
    <w:p w14:paraId="00C07304" w14:textId="77777777"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14:paraId="7209125A" w14:textId="77777777"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§8.</w:t>
      </w:r>
    </w:p>
    <w:p w14:paraId="611205D9" w14:textId="77777777" w:rsidR="00A00BAB" w:rsidRDefault="00A00BAB" w:rsidP="00A00BAB">
      <w:pPr>
        <w:jc w:val="center"/>
        <w:rPr>
          <w:i w:val="0"/>
          <w:sz w:val="24"/>
          <w:szCs w:val="24"/>
        </w:rPr>
      </w:pPr>
    </w:p>
    <w:p w14:paraId="0B7744A8" w14:textId="77777777"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Zgłoszone inicjatywy powinny:</w:t>
      </w:r>
    </w:p>
    <w:p w14:paraId="799186F1" w14:textId="77777777" w:rsidR="00A00BAB" w:rsidRDefault="00A00BAB" w:rsidP="00A00BAB">
      <w:pPr>
        <w:jc w:val="both"/>
        <w:rPr>
          <w:b w:val="0"/>
          <w:i w:val="0"/>
          <w:sz w:val="28"/>
          <w:szCs w:val="28"/>
        </w:rPr>
      </w:pPr>
    </w:p>
    <w:p w14:paraId="5EF2C84E" w14:textId="7AA00A2B" w:rsidR="00A00BAB" w:rsidRPr="005A6574" w:rsidRDefault="00A00BAB" w:rsidP="005A6574">
      <w:pPr>
        <w:pStyle w:val="Akapitzlist"/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 w:rsidRPr="005A6574">
        <w:rPr>
          <w:b w:val="0"/>
          <w:i w:val="0"/>
          <w:sz w:val="28"/>
          <w:szCs w:val="28"/>
        </w:rPr>
        <w:t>Spełniać wymogi zawarte w regulaminie (termin zgłoszenia, formuła, cele, realizatorzy).</w:t>
      </w:r>
    </w:p>
    <w:p w14:paraId="22FB42D0" w14:textId="77777777" w:rsidR="00A00BAB" w:rsidRPr="009E181D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  <w:r w:rsidRPr="009E181D">
        <w:rPr>
          <w:b w:val="0"/>
          <w:i w:val="0"/>
          <w:sz w:val="28"/>
          <w:szCs w:val="28"/>
        </w:rPr>
        <w:t>Być realizowane w  określ</w:t>
      </w:r>
      <w:r w:rsidR="009705B2" w:rsidRPr="009E181D">
        <w:rPr>
          <w:b w:val="0"/>
          <w:i w:val="0"/>
          <w:sz w:val="28"/>
          <w:szCs w:val="28"/>
        </w:rPr>
        <w:t xml:space="preserve">onym </w:t>
      </w:r>
      <w:r w:rsidR="00467FC4" w:rsidRPr="009E181D">
        <w:rPr>
          <w:b w:val="0"/>
          <w:i w:val="0"/>
          <w:sz w:val="28"/>
          <w:szCs w:val="28"/>
        </w:rPr>
        <w:t>przedziale czasu tj. w latach 2019 i 2020.</w:t>
      </w:r>
      <w:r w:rsidRPr="009E181D">
        <w:rPr>
          <w:b w:val="0"/>
          <w:i w:val="0"/>
          <w:sz w:val="28"/>
          <w:szCs w:val="28"/>
        </w:rPr>
        <w:t xml:space="preserve"> </w:t>
      </w:r>
    </w:p>
    <w:p w14:paraId="1C3EDD50" w14:textId="77777777"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Określać aktywizację społeczności lokalnej.</w:t>
      </w:r>
    </w:p>
    <w:p w14:paraId="32BCFEEF" w14:textId="77777777"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Stanowić inicjatywę, projekt, program podkreślający integrację społeczności wsi, promocję lokalnych zasobów oraz aktywność mieszkańców na rzecz poprawy jakości życia w swojej miejscowości.</w:t>
      </w:r>
    </w:p>
    <w:p w14:paraId="178CEB7F" w14:textId="77777777"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14:paraId="1433245B" w14:textId="77777777"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Komisja Konkursowa</w:t>
      </w:r>
    </w:p>
    <w:p w14:paraId="090679E6" w14:textId="77777777"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14:paraId="587F20EE" w14:textId="77777777"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§9.</w:t>
      </w:r>
    </w:p>
    <w:p w14:paraId="201F2307" w14:textId="77777777" w:rsidR="00A00BAB" w:rsidRDefault="00A00BAB" w:rsidP="00A00BAB">
      <w:pPr>
        <w:jc w:val="center"/>
        <w:rPr>
          <w:i w:val="0"/>
          <w:sz w:val="28"/>
          <w:szCs w:val="28"/>
        </w:rPr>
      </w:pPr>
    </w:p>
    <w:p w14:paraId="658F91D7" w14:textId="77777777" w:rsidR="00A00BAB" w:rsidRDefault="004B792E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</w:t>
      </w:r>
      <w:r w:rsidR="00A00BAB">
        <w:rPr>
          <w:b w:val="0"/>
          <w:i w:val="0"/>
          <w:sz w:val="28"/>
          <w:szCs w:val="28"/>
        </w:rPr>
        <w:t xml:space="preserve">Komisję Konkursową powołuje Zarząd Powiatu w Elblągu. </w:t>
      </w:r>
    </w:p>
    <w:p w14:paraId="4FDADE30" w14:textId="77777777" w:rsidR="00A00BAB" w:rsidRDefault="004B792E" w:rsidP="004B792E">
      <w:pPr>
        <w:ind w:left="426" w:hanging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</w:t>
      </w:r>
      <w:r w:rsidR="00A00BAB">
        <w:rPr>
          <w:b w:val="0"/>
          <w:i w:val="0"/>
          <w:sz w:val="28"/>
          <w:szCs w:val="28"/>
        </w:rPr>
        <w:t>W skład Komisji wchodzą;</w:t>
      </w:r>
    </w:p>
    <w:p w14:paraId="1A8AC5A9" w14:textId="77777777" w:rsidR="00A00BAB" w:rsidRPr="004B792E" w:rsidRDefault="00A00BAB" w:rsidP="004B792E">
      <w:pPr>
        <w:pStyle w:val="Akapitzlist"/>
        <w:numPr>
          <w:ilvl w:val="3"/>
          <w:numId w:val="10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>Dwóch przedstawicieli Rady Powiatu w Elblągu.</w:t>
      </w:r>
    </w:p>
    <w:p w14:paraId="58CD9F49" w14:textId="77777777" w:rsidR="00A00BAB" w:rsidRPr="004B792E" w:rsidRDefault="00A00BAB" w:rsidP="004B792E">
      <w:pPr>
        <w:pStyle w:val="Akapitzlist"/>
        <w:numPr>
          <w:ilvl w:val="3"/>
          <w:numId w:val="10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 xml:space="preserve">Dwóch pracowników Wydziału Promocji Powiatu, Edukacji, Kultury </w:t>
      </w:r>
      <w:r w:rsidR="00430307" w:rsidRPr="004B792E">
        <w:rPr>
          <w:b w:val="0"/>
          <w:i w:val="0"/>
          <w:sz w:val="28"/>
          <w:szCs w:val="28"/>
        </w:rPr>
        <w:br/>
      </w:r>
      <w:r w:rsidR="002974A8">
        <w:rPr>
          <w:b w:val="0"/>
          <w:i w:val="0"/>
          <w:sz w:val="28"/>
          <w:szCs w:val="28"/>
        </w:rPr>
        <w:t xml:space="preserve">      </w:t>
      </w:r>
      <w:r w:rsidRPr="004B792E">
        <w:rPr>
          <w:b w:val="0"/>
          <w:i w:val="0"/>
          <w:sz w:val="28"/>
          <w:szCs w:val="28"/>
        </w:rPr>
        <w:t>i Sportu.</w:t>
      </w:r>
    </w:p>
    <w:p w14:paraId="6364AAE1" w14:textId="77777777" w:rsidR="00A00BAB" w:rsidRPr="004B792E" w:rsidRDefault="00A00BAB" w:rsidP="004B792E">
      <w:pPr>
        <w:pStyle w:val="Akapitzlist"/>
        <w:numPr>
          <w:ilvl w:val="3"/>
          <w:numId w:val="10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>W miarę potrzeb Komisja może powołać ekspertów z głosem doradczym.</w:t>
      </w:r>
    </w:p>
    <w:p w14:paraId="27FC6124" w14:textId="77777777" w:rsidR="00A00BAB" w:rsidRPr="004B792E" w:rsidRDefault="00A00BAB" w:rsidP="004B792E">
      <w:pPr>
        <w:pStyle w:val="Akapitzlist"/>
        <w:numPr>
          <w:ilvl w:val="0"/>
          <w:numId w:val="12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>Z obrad Komisji oceniającej  nadesłane prace sporządza się protokół.</w:t>
      </w:r>
    </w:p>
    <w:p w14:paraId="18276F08" w14:textId="77777777" w:rsidR="00A00BAB" w:rsidRPr="004B792E" w:rsidRDefault="00A00BAB" w:rsidP="004B792E">
      <w:pPr>
        <w:pStyle w:val="Akapitzlist"/>
        <w:numPr>
          <w:ilvl w:val="0"/>
          <w:numId w:val="13"/>
        </w:numPr>
        <w:ind w:left="284" w:firstLine="0"/>
        <w:jc w:val="both"/>
        <w:rPr>
          <w:b w:val="0"/>
          <w:i w:val="0"/>
          <w:sz w:val="28"/>
          <w:szCs w:val="28"/>
        </w:rPr>
      </w:pPr>
      <w:r w:rsidRPr="004B792E">
        <w:rPr>
          <w:b w:val="0"/>
          <w:i w:val="0"/>
          <w:sz w:val="28"/>
          <w:szCs w:val="28"/>
        </w:rPr>
        <w:t>Decyzje Komisji są wiążące i ostateczne.</w:t>
      </w:r>
    </w:p>
    <w:p w14:paraId="3BDB4E4A" w14:textId="77777777" w:rsidR="00A00BAB" w:rsidRDefault="00A00BAB" w:rsidP="00A00BAB">
      <w:pPr>
        <w:jc w:val="both"/>
        <w:rPr>
          <w:b w:val="0"/>
          <w:i w:val="0"/>
          <w:sz w:val="28"/>
          <w:szCs w:val="28"/>
        </w:rPr>
      </w:pPr>
    </w:p>
    <w:p w14:paraId="67573230" w14:textId="77777777"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Nagrody</w:t>
      </w:r>
    </w:p>
    <w:p w14:paraId="172D5C51" w14:textId="77777777"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14:paraId="423B5316" w14:textId="77777777" w:rsidR="00A00BAB" w:rsidRDefault="004B792E" w:rsidP="004B792E">
      <w:pPr>
        <w:tabs>
          <w:tab w:val="center" w:pos="4536"/>
          <w:tab w:val="left" w:pos="523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A00BAB">
        <w:rPr>
          <w:i w:val="0"/>
          <w:sz w:val="28"/>
          <w:szCs w:val="28"/>
        </w:rPr>
        <w:t>§10.</w:t>
      </w:r>
      <w:r>
        <w:rPr>
          <w:i w:val="0"/>
          <w:sz w:val="28"/>
          <w:szCs w:val="28"/>
        </w:rPr>
        <w:tab/>
      </w:r>
    </w:p>
    <w:p w14:paraId="78EF4DA7" w14:textId="77777777" w:rsidR="00774F33" w:rsidRDefault="00774F33" w:rsidP="004B792E">
      <w:pPr>
        <w:tabs>
          <w:tab w:val="center" w:pos="4536"/>
          <w:tab w:val="left" w:pos="5235"/>
        </w:tabs>
        <w:rPr>
          <w:i w:val="0"/>
          <w:sz w:val="28"/>
          <w:szCs w:val="28"/>
        </w:rPr>
      </w:pPr>
    </w:p>
    <w:p w14:paraId="0F82F7A2" w14:textId="221A1611" w:rsidR="004B792E" w:rsidRDefault="004B792E" w:rsidP="004B792E">
      <w:pPr>
        <w:pStyle w:val="Akapitzlist"/>
        <w:numPr>
          <w:ilvl w:val="0"/>
          <w:numId w:val="14"/>
        </w:numPr>
        <w:ind w:left="284" w:hanging="284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Komisja, o której mowa w § 9 ust. </w:t>
      </w:r>
      <w:r w:rsidR="00467FC4">
        <w:rPr>
          <w:b w:val="0"/>
          <w:i w:val="0"/>
          <w:sz w:val="28"/>
          <w:szCs w:val="28"/>
        </w:rPr>
        <w:t xml:space="preserve">2, po przeprowadzeniu wizytacji </w:t>
      </w:r>
      <w:r>
        <w:rPr>
          <w:b w:val="0"/>
          <w:i w:val="0"/>
          <w:sz w:val="28"/>
          <w:szCs w:val="28"/>
        </w:rPr>
        <w:t>zgłoszonych do konkursu wsi oraz po dokonaniu oceny prac, o których mowa w § 9 ust. 4 przyznaje nagrody pieniężne w wysokości:</w:t>
      </w:r>
    </w:p>
    <w:p w14:paraId="5DCD47D7" w14:textId="77777777" w:rsidR="001A604B" w:rsidRPr="001A604B" w:rsidRDefault="001A604B" w:rsidP="001A604B">
      <w:pPr>
        <w:rPr>
          <w:b w:val="0"/>
          <w:i w:val="0"/>
          <w:sz w:val="28"/>
          <w:szCs w:val="28"/>
        </w:rPr>
      </w:pPr>
    </w:p>
    <w:p w14:paraId="2E62ADFC" w14:textId="77777777" w:rsidR="00A00BAB" w:rsidRDefault="00A00BAB" w:rsidP="00A00BAB">
      <w:pPr>
        <w:jc w:val="center"/>
        <w:rPr>
          <w:i w:val="0"/>
          <w:sz w:val="28"/>
          <w:szCs w:val="28"/>
        </w:rPr>
      </w:pPr>
    </w:p>
    <w:p w14:paraId="1AB975DD" w14:textId="77777777" w:rsidR="00A00BAB" w:rsidRDefault="00A00BAB" w:rsidP="004B792E">
      <w:pPr>
        <w:numPr>
          <w:ilvl w:val="0"/>
          <w:numId w:val="16"/>
        </w:numPr>
        <w:ind w:hanging="43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Miejsce I – 7 000 zł.</w:t>
      </w:r>
    </w:p>
    <w:p w14:paraId="57EB668A" w14:textId="77777777" w:rsidR="00A00BAB" w:rsidRDefault="00A00BAB" w:rsidP="004B792E">
      <w:pPr>
        <w:numPr>
          <w:ilvl w:val="0"/>
          <w:numId w:val="16"/>
        </w:numPr>
        <w:ind w:hanging="43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II – 5 000 zł.</w:t>
      </w:r>
    </w:p>
    <w:p w14:paraId="7CC9B25E" w14:textId="77777777" w:rsidR="00A00BAB" w:rsidRDefault="00A00BAB" w:rsidP="004B792E">
      <w:pPr>
        <w:numPr>
          <w:ilvl w:val="0"/>
          <w:numId w:val="16"/>
        </w:numPr>
        <w:ind w:hanging="43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III – 3 000 zł.</w:t>
      </w:r>
    </w:p>
    <w:p w14:paraId="60CCB21D" w14:textId="77777777" w:rsidR="00A00BAB" w:rsidRDefault="00A00BAB" w:rsidP="004B792E">
      <w:pPr>
        <w:numPr>
          <w:ilvl w:val="0"/>
          <w:numId w:val="16"/>
        </w:numPr>
        <w:ind w:hanging="43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 wyróżnienia po 1 000 zł każde ( wg uznania Komisji).</w:t>
      </w:r>
    </w:p>
    <w:p w14:paraId="27D9E704" w14:textId="77777777" w:rsidR="004B792E" w:rsidRDefault="004B792E" w:rsidP="004B792E">
      <w:pPr>
        <w:ind w:left="720"/>
        <w:jc w:val="both"/>
        <w:rPr>
          <w:b w:val="0"/>
          <w:i w:val="0"/>
          <w:sz w:val="28"/>
          <w:szCs w:val="28"/>
        </w:rPr>
      </w:pPr>
    </w:p>
    <w:p w14:paraId="6D804E2E" w14:textId="77777777" w:rsidR="00467FC4" w:rsidRDefault="00A00BAB" w:rsidP="004B792E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Informacja o nagrodzonych wsiach zostanie umieszczona na stronie internetowej powiatu oraz w prasie lokalnej, a wręczenie nagród odbędzie się </w:t>
      </w:r>
      <w:r w:rsidR="00467FC4">
        <w:rPr>
          <w:b w:val="0"/>
          <w:i w:val="0"/>
          <w:sz w:val="28"/>
          <w:szCs w:val="28"/>
        </w:rPr>
        <w:t>(jeśli pozwolą na to wytyczne sanitarne) na Sesji Rady Powiatu w Elblągu.</w:t>
      </w:r>
    </w:p>
    <w:p w14:paraId="6E4430B8" w14:textId="77777777" w:rsidR="00A00BAB" w:rsidRDefault="00467FC4" w:rsidP="00467FC4">
      <w:pPr>
        <w:ind w:left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</w:p>
    <w:p w14:paraId="490E0658" w14:textId="77777777"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14:paraId="3A162F6B" w14:textId="77777777" w:rsidR="00855281" w:rsidRDefault="00855281"/>
    <w:sectPr w:rsidR="00855281" w:rsidSect="003949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CAD"/>
    <w:multiLevelType w:val="hybridMultilevel"/>
    <w:tmpl w:val="D164752A"/>
    <w:lvl w:ilvl="0" w:tplc="5A5A8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C7C06"/>
    <w:multiLevelType w:val="hybridMultilevel"/>
    <w:tmpl w:val="B000A24A"/>
    <w:lvl w:ilvl="0" w:tplc="4D647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34AD"/>
    <w:multiLevelType w:val="hybridMultilevel"/>
    <w:tmpl w:val="44B67600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667AC"/>
    <w:multiLevelType w:val="hybridMultilevel"/>
    <w:tmpl w:val="05E68A70"/>
    <w:lvl w:ilvl="0" w:tplc="D1680F94">
      <w:start w:val="5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21F1"/>
    <w:multiLevelType w:val="hybridMultilevel"/>
    <w:tmpl w:val="78CC9F98"/>
    <w:lvl w:ilvl="0" w:tplc="A2FAB8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3454"/>
    <w:multiLevelType w:val="hybridMultilevel"/>
    <w:tmpl w:val="8AE02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84C70"/>
    <w:multiLevelType w:val="hybridMultilevel"/>
    <w:tmpl w:val="5CE88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83E19"/>
    <w:multiLevelType w:val="hybridMultilevel"/>
    <w:tmpl w:val="C4B611AE"/>
    <w:lvl w:ilvl="0" w:tplc="7CC29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C73AB"/>
    <w:multiLevelType w:val="hybridMultilevel"/>
    <w:tmpl w:val="A9548D44"/>
    <w:lvl w:ilvl="0" w:tplc="138C20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8E17BA"/>
    <w:multiLevelType w:val="hybridMultilevel"/>
    <w:tmpl w:val="78908DF0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10CF4"/>
    <w:multiLevelType w:val="hybridMultilevel"/>
    <w:tmpl w:val="7C52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60592"/>
    <w:multiLevelType w:val="hybridMultilevel"/>
    <w:tmpl w:val="BF3CECA0"/>
    <w:lvl w:ilvl="0" w:tplc="3F808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814F5"/>
    <w:multiLevelType w:val="hybridMultilevel"/>
    <w:tmpl w:val="8340ACD8"/>
    <w:lvl w:ilvl="0" w:tplc="F9B64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3510E"/>
    <w:multiLevelType w:val="hybridMultilevel"/>
    <w:tmpl w:val="BF20A854"/>
    <w:lvl w:ilvl="0" w:tplc="FD08B5AA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B597C"/>
    <w:multiLevelType w:val="hybridMultilevel"/>
    <w:tmpl w:val="7C52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3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B"/>
    <w:rsid w:val="000F0E99"/>
    <w:rsid w:val="001A604B"/>
    <w:rsid w:val="002031C8"/>
    <w:rsid w:val="002974A8"/>
    <w:rsid w:val="00394916"/>
    <w:rsid w:val="00430307"/>
    <w:rsid w:val="00467FC4"/>
    <w:rsid w:val="004B792E"/>
    <w:rsid w:val="00587D07"/>
    <w:rsid w:val="005A6574"/>
    <w:rsid w:val="00721D4F"/>
    <w:rsid w:val="00774F33"/>
    <w:rsid w:val="007A0FEC"/>
    <w:rsid w:val="00855281"/>
    <w:rsid w:val="009705B2"/>
    <w:rsid w:val="009E181D"/>
    <w:rsid w:val="009E5471"/>
    <w:rsid w:val="00A00BAB"/>
    <w:rsid w:val="00AA6DA7"/>
    <w:rsid w:val="00B85BCA"/>
    <w:rsid w:val="00E13F88"/>
    <w:rsid w:val="00E406D4"/>
    <w:rsid w:val="00F00209"/>
    <w:rsid w:val="00F212E6"/>
    <w:rsid w:val="00F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4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AB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0B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A7"/>
    <w:rPr>
      <w:rFonts w:ascii="Tahoma" w:eastAsia="Times New Roman" w:hAnsi="Tahoma" w:cs="Tahoma"/>
      <w:b/>
      <w:i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AB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0B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A7"/>
    <w:rPr>
      <w:rFonts w:ascii="Tahoma" w:eastAsia="Times New Roman" w:hAnsi="Tahoma" w:cs="Tahoma"/>
      <w:b/>
      <w:i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2021-02-16T07:49:00Z</cp:lastPrinted>
  <dcterms:created xsi:type="dcterms:W3CDTF">2021-02-18T06:56:00Z</dcterms:created>
  <dcterms:modified xsi:type="dcterms:W3CDTF">2021-02-22T10:30:00Z</dcterms:modified>
</cp:coreProperties>
</file>